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CFB9" w14:textId="77777777" w:rsidR="00867443" w:rsidRPr="00CA701C" w:rsidRDefault="00A31556">
      <w:pPr>
        <w:spacing w:after="40"/>
        <w:rPr>
          <w:rFonts w:asciiTheme="minorEastAsia" w:eastAsiaTheme="minorEastAsia" w:hAnsiTheme="minorEastAsia"/>
          <w:lang w:eastAsia="ja-JP"/>
        </w:rPr>
      </w:pPr>
      <w:r w:rsidRPr="00CA701C">
        <w:rPr>
          <w:rFonts w:asciiTheme="minorEastAsia" w:eastAsiaTheme="minorEastAsia" w:hAnsiTheme="minorEastAsia"/>
          <w:b/>
          <w:color w:val="1F4E79"/>
          <w:sz w:val="32"/>
          <w:lang w:eastAsia="ja-JP"/>
        </w:rPr>
        <w:t>Edge Tracker年末調整申告　制限事項のご案内</w:t>
      </w:r>
    </w:p>
    <w:p w14:paraId="12C1A4EE" w14:textId="77777777" w:rsidR="00867443" w:rsidRPr="00CA701C" w:rsidRDefault="00A31556">
      <w:pPr>
        <w:spacing w:after="80"/>
        <w:rPr>
          <w:rFonts w:asciiTheme="minorEastAsia" w:eastAsiaTheme="minorEastAsia" w:hAnsiTheme="minorEastAsia"/>
          <w:lang w:eastAsia="ja-JP"/>
        </w:rPr>
      </w:pPr>
      <w:r w:rsidRPr="00CA701C">
        <w:rPr>
          <w:rFonts w:asciiTheme="minorEastAsia" w:eastAsiaTheme="minorEastAsia" w:hAnsiTheme="minorEastAsia"/>
          <w:color w:val="404040"/>
          <w:sz w:val="23"/>
          <w:lang w:eastAsia="ja-JP"/>
        </w:rPr>
        <w:t>制限付き業務管理者のスコープ設定における社員抽出の仕様</w:t>
      </w:r>
    </w:p>
    <w:p w14:paraId="29E10532" w14:textId="77777777" w:rsidR="00867443" w:rsidRPr="00CA701C" w:rsidRDefault="00867443">
      <w:pPr>
        <w:pBdr>
          <w:bottom w:val="single" w:sz="12" w:space="2" w:color="1F4E79"/>
        </w:pBdr>
        <w:spacing w:after="240"/>
        <w:rPr>
          <w:rFonts w:asciiTheme="minorEastAsia" w:eastAsiaTheme="minorEastAsia" w:hAnsiTheme="minorEastAsia"/>
          <w:lang w:eastAsia="ja-JP"/>
        </w:rPr>
      </w:pPr>
    </w:p>
    <w:p w14:paraId="389114A0" w14:textId="77777777" w:rsidR="00867443" w:rsidRPr="00CA701C" w:rsidRDefault="00A31556">
      <w:pPr>
        <w:keepNext/>
        <w:pBdr>
          <w:bottom w:val="single" w:sz="8" w:space="2" w:color="BDD7EE"/>
        </w:pBdr>
        <w:spacing w:before="220"/>
        <w:rPr>
          <w:rFonts w:asciiTheme="minorEastAsia" w:eastAsiaTheme="minorEastAsia" w:hAnsiTheme="minorEastAsia"/>
          <w:lang w:eastAsia="ja-JP"/>
        </w:rPr>
      </w:pPr>
      <w:r w:rsidRPr="00CA701C">
        <w:rPr>
          <w:rFonts w:asciiTheme="minorEastAsia" w:eastAsiaTheme="minorEastAsia" w:hAnsiTheme="minorEastAsia"/>
          <w:b/>
          <w:color w:val="1F4E79"/>
          <w:sz w:val="24"/>
          <w:lang w:eastAsia="ja-JP"/>
        </w:rPr>
        <w:t>本書の目的</w:t>
      </w:r>
    </w:p>
    <w:p w14:paraId="30D10037" w14:textId="037D01ED" w:rsidR="00867443" w:rsidRPr="00CA701C" w:rsidRDefault="00A31556">
      <w:pPr>
        <w:rPr>
          <w:rFonts w:asciiTheme="minorEastAsia" w:eastAsiaTheme="minorEastAsia" w:hAnsiTheme="minorEastAsia"/>
          <w:lang w:eastAsia="ja-JP"/>
        </w:rPr>
      </w:pPr>
      <w:r w:rsidRPr="00CA701C">
        <w:rPr>
          <w:rFonts w:asciiTheme="minorEastAsia" w:eastAsiaTheme="minorEastAsia" w:hAnsiTheme="minorEastAsia"/>
          <w:lang w:eastAsia="ja-JP"/>
        </w:rPr>
        <w:t>制限付き業務管理者に所轄・グループ・所属のスコープ</w:t>
      </w:r>
      <w:r w:rsidR="00BE6E78" w:rsidRPr="00CA701C">
        <w:rPr>
          <w:rFonts w:asciiTheme="minorEastAsia" w:eastAsiaTheme="minorEastAsia" w:hAnsiTheme="minorEastAsia"/>
          <w:lang w:eastAsia="ja-JP"/>
        </w:rPr>
        <w:t>（操作対象とする社員の範囲の制限）</w:t>
      </w:r>
      <w:r w:rsidRPr="00CA701C">
        <w:rPr>
          <w:rFonts w:asciiTheme="minorEastAsia" w:eastAsiaTheme="minorEastAsia" w:hAnsiTheme="minorEastAsia"/>
          <w:lang w:eastAsia="ja-JP"/>
        </w:rPr>
        <w:t>を設定した場合の社員抽出の動作について、</w:t>
      </w:r>
      <w:r w:rsidR="0021520A" w:rsidRPr="00CA701C">
        <w:rPr>
          <w:rFonts w:asciiTheme="minorEastAsia" w:eastAsiaTheme="minorEastAsia" w:hAnsiTheme="minorEastAsia"/>
          <w:lang w:eastAsia="ja-JP"/>
        </w:rPr>
        <w:t>お問い合わせが想定される事項</w:t>
      </w:r>
      <w:r w:rsidRPr="00CA701C">
        <w:rPr>
          <w:rFonts w:asciiTheme="minorEastAsia" w:eastAsiaTheme="minorEastAsia" w:hAnsiTheme="minorEastAsia"/>
          <w:lang w:eastAsia="ja-JP"/>
        </w:rPr>
        <w:t>を制限事項として整理したものです。以下はいずれも不具合ではなく、仕様上の動作となります。</w:t>
      </w:r>
      <w:r w:rsidR="00634087" w:rsidRPr="00CA701C">
        <w:rPr>
          <w:rFonts w:asciiTheme="minorEastAsia" w:eastAsiaTheme="minorEastAsia" w:hAnsiTheme="minorEastAsia"/>
          <w:lang w:eastAsia="ja-JP"/>
        </w:rPr>
        <w:t>なお、所属によるスコープ（所属制御）は、一次対応（2026年10月18日リリース）で追加されたものです。所轄・グループによるスコープは従来どおりです。</w:t>
      </w:r>
    </w:p>
    <w:p w14:paraId="5D01F966" w14:textId="77777777" w:rsidR="00867443" w:rsidRPr="00CA701C" w:rsidRDefault="00A31556">
      <w:pPr>
        <w:keepNext/>
        <w:pBdr>
          <w:bottom w:val="single" w:sz="8" w:space="2" w:color="BDD7EE"/>
        </w:pBdr>
        <w:spacing w:before="220"/>
        <w:rPr>
          <w:rFonts w:asciiTheme="minorEastAsia" w:eastAsiaTheme="minorEastAsia" w:hAnsiTheme="minorEastAsia"/>
          <w:lang w:eastAsia="ja-JP"/>
        </w:rPr>
      </w:pPr>
      <w:r w:rsidRPr="00CA701C">
        <w:rPr>
          <w:rFonts w:asciiTheme="minorEastAsia" w:eastAsiaTheme="minorEastAsia" w:hAnsiTheme="minorEastAsia"/>
          <w:b/>
          <w:color w:val="1F4E79"/>
          <w:sz w:val="24"/>
          <w:lang w:eastAsia="ja-JP"/>
        </w:rPr>
        <w:t>1. 複数のスコープ条件は AND 条件で適用されます</w:t>
      </w:r>
    </w:p>
    <w:p w14:paraId="2FC99978" w14:textId="77777777" w:rsidR="00867443" w:rsidRPr="00CA701C" w:rsidRDefault="00A31556">
      <w:pPr>
        <w:rPr>
          <w:rFonts w:asciiTheme="minorEastAsia" w:eastAsiaTheme="minorEastAsia" w:hAnsiTheme="minorEastAsia"/>
          <w:lang w:eastAsia="ja-JP"/>
        </w:rPr>
      </w:pPr>
      <w:r w:rsidRPr="00CA701C">
        <w:rPr>
          <w:rFonts w:asciiTheme="minorEastAsia" w:eastAsiaTheme="minorEastAsia" w:hAnsiTheme="minorEastAsia"/>
          <w:lang w:eastAsia="ja-JP"/>
        </w:rPr>
        <w:t>所轄・グループ・所属の制限を複数設定した場合、そのすべての条件を満たす社員のみが操作対象となります。いずれか一方の条件のみを満たす社員（OR 条件）は操作対象に含まれません。</w:t>
      </w:r>
    </w:p>
    <w:p w14:paraId="64115B25" w14:textId="77777777" w:rsidR="00867443" w:rsidRPr="00CA701C" w:rsidRDefault="00A31556">
      <w:pPr>
        <w:keepNext/>
        <w:pBdr>
          <w:bottom w:val="single" w:sz="8" w:space="2" w:color="BDD7EE"/>
        </w:pBdr>
        <w:spacing w:before="220"/>
        <w:rPr>
          <w:rFonts w:asciiTheme="minorEastAsia" w:eastAsiaTheme="minorEastAsia" w:hAnsiTheme="minorEastAsia"/>
          <w:lang w:eastAsia="ja-JP"/>
        </w:rPr>
      </w:pPr>
      <w:r w:rsidRPr="00CA701C">
        <w:rPr>
          <w:rFonts w:asciiTheme="minorEastAsia" w:eastAsiaTheme="minorEastAsia" w:hAnsiTheme="minorEastAsia"/>
          <w:b/>
          <w:color w:val="1F4E79"/>
          <w:sz w:val="24"/>
          <w:lang w:eastAsia="ja-JP"/>
        </w:rPr>
        <w:t>2. 条件の組み合わせに該当する社員が存在しない場合、一覧は空になります</w:t>
      </w:r>
    </w:p>
    <w:p w14:paraId="08E29062" w14:textId="77777777" w:rsidR="00867443" w:rsidRPr="00CA701C" w:rsidRDefault="00A31556">
      <w:pPr>
        <w:rPr>
          <w:rFonts w:asciiTheme="minorEastAsia" w:eastAsiaTheme="minorEastAsia" w:hAnsiTheme="minorEastAsia"/>
          <w:lang w:eastAsia="ja-JP"/>
        </w:rPr>
      </w:pPr>
      <w:r w:rsidRPr="00CA701C">
        <w:rPr>
          <w:rFonts w:asciiTheme="minorEastAsia" w:eastAsiaTheme="minorEastAsia" w:hAnsiTheme="minorEastAsia"/>
          <w:lang w:eastAsia="ja-JP"/>
        </w:rPr>
        <w:t>例として、所轄コード 91 と所属コード 93 の制限を設定した管理者の場合、「所轄コード 91 かつ 所属コード 93」に該当する社員が 1 名も存在しなければ、次のいずれの画面にも社員は表示されません。</w:t>
      </w:r>
    </w:p>
    <w:p w14:paraId="76C9AF54" w14:textId="77777777" w:rsidR="00867443" w:rsidRPr="00CA701C" w:rsidRDefault="00A31556">
      <w:pPr>
        <w:pStyle w:val="a0"/>
        <w:spacing w:after="60"/>
        <w:ind w:left="425" w:hanging="227"/>
        <w:rPr>
          <w:rFonts w:asciiTheme="minorEastAsia" w:eastAsiaTheme="minorEastAsia" w:hAnsiTheme="minorEastAsia"/>
          <w:lang w:eastAsia="ja-JP"/>
        </w:rPr>
      </w:pPr>
      <w:r w:rsidRPr="00CA701C">
        <w:rPr>
          <w:rFonts w:asciiTheme="minorEastAsia" w:eastAsiaTheme="minorEastAsia" w:hAnsiTheme="minorEastAsia"/>
          <w:lang w:eastAsia="ja-JP"/>
        </w:rPr>
        <w:t>「未招待の社員」タブの初期表示</w:t>
      </w:r>
    </w:p>
    <w:p w14:paraId="32581E68" w14:textId="77777777" w:rsidR="00867443" w:rsidRPr="00CA701C" w:rsidRDefault="00A31556">
      <w:pPr>
        <w:pStyle w:val="a0"/>
        <w:spacing w:after="60"/>
        <w:ind w:left="425" w:hanging="227"/>
        <w:rPr>
          <w:rFonts w:asciiTheme="minorEastAsia" w:eastAsiaTheme="minorEastAsia" w:hAnsiTheme="minorEastAsia"/>
          <w:lang w:eastAsia="ja-JP"/>
        </w:rPr>
      </w:pPr>
      <w:r w:rsidRPr="00CA701C">
        <w:rPr>
          <w:rFonts w:asciiTheme="minorEastAsia" w:eastAsiaTheme="minorEastAsia" w:hAnsiTheme="minorEastAsia"/>
          <w:lang w:eastAsia="ja-JP"/>
        </w:rPr>
        <w:t>「現在の招待」タブの一覧</w:t>
      </w:r>
    </w:p>
    <w:p w14:paraId="79933D0A" w14:textId="77777777" w:rsidR="00867443" w:rsidRPr="00CA701C" w:rsidRDefault="00A31556">
      <w:pPr>
        <w:spacing w:before="80"/>
        <w:rPr>
          <w:rFonts w:asciiTheme="minorEastAsia" w:eastAsiaTheme="minorEastAsia" w:hAnsiTheme="minorEastAsia"/>
          <w:lang w:eastAsia="ja-JP"/>
        </w:rPr>
      </w:pPr>
      <w:r w:rsidRPr="00CA701C">
        <w:rPr>
          <w:rFonts w:asciiTheme="minorEastAsia" w:eastAsiaTheme="minorEastAsia" w:hAnsiTheme="minorEastAsia"/>
          <w:lang w:eastAsia="ja-JP"/>
        </w:rPr>
        <w:t>いずれも異常ではなく、設定された条件に合致する社員が 0 件であることを示しています。</w:t>
      </w:r>
    </w:p>
    <w:p w14:paraId="2099B0DB" w14:textId="77777777" w:rsidR="00867443" w:rsidRPr="00CA701C" w:rsidRDefault="00A31556">
      <w:pPr>
        <w:keepNext/>
        <w:pBdr>
          <w:bottom w:val="single" w:sz="8" w:space="2" w:color="BDD7EE"/>
        </w:pBdr>
        <w:spacing w:before="220"/>
        <w:rPr>
          <w:rFonts w:asciiTheme="minorEastAsia" w:eastAsiaTheme="minorEastAsia" w:hAnsiTheme="minorEastAsia"/>
          <w:lang w:eastAsia="ja-JP"/>
        </w:rPr>
      </w:pPr>
      <w:r w:rsidRPr="00CA701C">
        <w:rPr>
          <w:rFonts w:asciiTheme="minorEastAsia" w:eastAsiaTheme="minorEastAsia" w:hAnsiTheme="minorEastAsia"/>
          <w:b/>
          <w:color w:val="1F4E79"/>
          <w:sz w:val="24"/>
          <w:lang w:eastAsia="ja-JP"/>
        </w:rPr>
        <w:t>3. 抽出条件で所轄等を指定しても、設定済みのスコープは解除されません</w:t>
      </w:r>
    </w:p>
    <w:p w14:paraId="43227DBA" w14:textId="1FA7E847" w:rsidR="007C4DDB" w:rsidRPr="00CA701C" w:rsidRDefault="006A6AAF">
      <w:pPr>
        <w:rPr>
          <w:rFonts w:asciiTheme="minorEastAsia" w:eastAsiaTheme="minorEastAsia" w:hAnsiTheme="minorEastAsia"/>
          <w:lang w:eastAsia="ja-JP"/>
        </w:rPr>
      </w:pPr>
      <w:r w:rsidRPr="00CA701C">
        <w:rPr>
          <w:rFonts w:asciiTheme="minorEastAsia" w:eastAsiaTheme="minorEastAsia" w:hAnsiTheme="minorEastAsia"/>
          <w:lang w:eastAsia="ja-JP"/>
        </w:rPr>
        <w:t>項目2の例の管理者の場合</w:t>
      </w:r>
      <w:r w:rsidRPr="00CA701C">
        <w:rPr>
          <w:rFonts w:asciiTheme="minorEastAsia" w:eastAsiaTheme="minorEastAsia" w:hAnsiTheme="minorEastAsia" w:hint="eastAsia"/>
          <w:lang w:eastAsia="ja-JP"/>
        </w:rPr>
        <w:t>、</w:t>
      </w:r>
      <w:r w:rsidR="00A31556" w:rsidRPr="00CA701C">
        <w:rPr>
          <w:rFonts w:asciiTheme="minorEastAsia" w:eastAsiaTheme="minorEastAsia" w:hAnsiTheme="minorEastAsia"/>
          <w:lang w:eastAsia="ja-JP"/>
        </w:rPr>
        <w:t>画面で指定した抽出条件は、管理者に設定されたスコープにさらに AND 条件として重なります。そのため、抽出画面で「所轄コード 91」を指定した場合の結果は、「所轄コード 91 に属する社員すべて」ではなく「所轄コード 91 かつ 所属コード 93 に該当する社員のみ」となります。</w:t>
      </w:r>
      <w:r w:rsidR="007C4DDB" w:rsidRPr="00CA701C">
        <w:rPr>
          <w:rFonts w:asciiTheme="minorEastAsia" w:eastAsiaTheme="minorEastAsia" w:hAnsiTheme="minorEastAsia"/>
          <w:lang w:eastAsia="ja-JP"/>
        </w:rPr>
        <w:br w:type="page"/>
      </w:r>
    </w:p>
    <w:p w14:paraId="1D3E1CF1" w14:textId="77777777" w:rsidR="00867443" w:rsidRPr="00CA701C" w:rsidRDefault="00A31556">
      <w:pPr>
        <w:spacing w:before="160" w:after="80"/>
        <w:rPr>
          <w:rFonts w:asciiTheme="minorEastAsia" w:eastAsiaTheme="minorEastAsia" w:hAnsiTheme="minorEastAsia"/>
        </w:rPr>
      </w:pPr>
      <w:r w:rsidRPr="00CA701C">
        <w:rPr>
          <w:rFonts w:asciiTheme="minorEastAsia" w:eastAsiaTheme="minorEastAsia" w:hAnsiTheme="minorEastAsia"/>
          <w:b/>
        </w:rPr>
        <w:lastRenderedPageBreak/>
        <w:t>＜</w:t>
      </w:r>
      <w:proofErr w:type="spellStart"/>
      <w:r w:rsidRPr="00CA701C">
        <w:rPr>
          <w:rFonts w:asciiTheme="minorEastAsia" w:eastAsiaTheme="minorEastAsia" w:hAnsiTheme="minorEastAsia"/>
          <w:b/>
        </w:rPr>
        <w:t>表示結果の例</w:t>
      </w:r>
      <w:proofErr w:type="spellEnd"/>
      <w:r w:rsidRPr="00CA701C">
        <w:rPr>
          <w:rFonts w:asciiTheme="minorEastAsia" w:eastAsiaTheme="minorEastAsia" w:hAnsiTheme="minorEastAsia"/>
          <w:b/>
        </w:rPr>
        <w:t>＞</w:t>
      </w:r>
    </w:p>
    <w:tbl>
      <w:tblPr>
        <w:tblStyle w:val="afe"/>
        <w:tblW w:w="9410" w:type="dxa"/>
        <w:tblLayout w:type="fixed"/>
        <w:tblLook w:val="04A0" w:firstRow="1" w:lastRow="0" w:firstColumn="1" w:lastColumn="0" w:noHBand="0" w:noVBand="1"/>
      </w:tblPr>
      <w:tblGrid>
        <w:gridCol w:w="3227"/>
        <w:gridCol w:w="2328"/>
        <w:gridCol w:w="3855"/>
      </w:tblGrid>
      <w:tr w:rsidR="00867443" w:rsidRPr="00CA701C" w14:paraId="75A93B8E" w14:textId="77777777" w:rsidTr="001B79AE">
        <w:trPr>
          <w:trHeight w:val="562"/>
        </w:trPr>
        <w:tc>
          <w:tcPr>
            <w:tcW w:w="3227" w:type="dxa"/>
            <w:shd w:val="clear" w:color="auto" w:fill="DEEAF6"/>
            <w:vAlign w:val="center"/>
          </w:tcPr>
          <w:p w14:paraId="72E91141"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b/>
                <w:sz w:val="19"/>
                <w:lang w:eastAsia="ja-JP"/>
              </w:rPr>
              <w:t>管理者に設定したスコープ</w:t>
            </w:r>
          </w:p>
        </w:tc>
        <w:tc>
          <w:tcPr>
            <w:tcW w:w="2328" w:type="dxa"/>
            <w:shd w:val="clear" w:color="auto" w:fill="DEEAF6"/>
            <w:vAlign w:val="center"/>
          </w:tcPr>
          <w:p w14:paraId="7247E44B"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b/>
                <w:sz w:val="19"/>
                <w:lang w:eastAsia="ja-JP"/>
              </w:rPr>
              <w:t>抽出画面で指定した条件</w:t>
            </w:r>
          </w:p>
        </w:tc>
        <w:tc>
          <w:tcPr>
            <w:tcW w:w="3855" w:type="dxa"/>
            <w:shd w:val="clear" w:color="auto" w:fill="DEEAF6"/>
            <w:vAlign w:val="center"/>
          </w:tcPr>
          <w:p w14:paraId="4B0E10D9" w14:textId="77777777" w:rsidR="00867443" w:rsidRPr="00CA701C" w:rsidRDefault="00A31556">
            <w:pPr>
              <w:spacing w:before="20" w:after="0"/>
              <w:rPr>
                <w:rFonts w:asciiTheme="minorEastAsia" w:eastAsiaTheme="minorEastAsia" w:hAnsiTheme="minorEastAsia"/>
              </w:rPr>
            </w:pPr>
            <w:proofErr w:type="spellStart"/>
            <w:r w:rsidRPr="00CA701C">
              <w:rPr>
                <w:rFonts w:asciiTheme="minorEastAsia" w:eastAsiaTheme="minorEastAsia" w:hAnsiTheme="minorEastAsia"/>
                <w:b/>
                <w:sz w:val="19"/>
              </w:rPr>
              <w:t>表示される社員</w:t>
            </w:r>
            <w:proofErr w:type="spellEnd"/>
          </w:p>
        </w:tc>
      </w:tr>
      <w:tr w:rsidR="00867443" w:rsidRPr="00CA701C" w14:paraId="5D5B043D" w14:textId="77777777" w:rsidTr="001B79AE">
        <w:trPr>
          <w:trHeight w:val="562"/>
        </w:trPr>
        <w:tc>
          <w:tcPr>
            <w:tcW w:w="3227" w:type="dxa"/>
            <w:vAlign w:val="center"/>
          </w:tcPr>
          <w:p w14:paraId="785EB7E9" w14:textId="77777777" w:rsidR="00867443" w:rsidRPr="00CA701C" w:rsidRDefault="00A31556">
            <w:pPr>
              <w:spacing w:before="20" w:after="0"/>
              <w:rPr>
                <w:rFonts w:asciiTheme="minorEastAsia" w:eastAsiaTheme="minorEastAsia" w:hAnsiTheme="minorEastAsia"/>
              </w:rPr>
            </w:pPr>
            <w:proofErr w:type="spellStart"/>
            <w:r w:rsidRPr="00CA701C">
              <w:rPr>
                <w:rFonts w:asciiTheme="minorEastAsia" w:eastAsiaTheme="minorEastAsia" w:hAnsiTheme="minorEastAsia"/>
                <w:sz w:val="19"/>
              </w:rPr>
              <w:t>所轄コード</w:t>
            </w:r>
            <w:proofErr w:type="spellEnd"/>
            <w:r w:rsidRPr="00CA701C">
              <w:rPr>
                <w:rFonts w:asciiTheme="minorEastAsia" w:eastAsiaTheme="minorEastAsia" w:hAnsiTheme="minorEastAsia"/>
                <w:sz w:val="19"/>
              </w:rPr>
              <w:t xml:space="preserve"> 91 </w:t>
            </w:r>
            <w:proofErr w:type="spellStart"/>
            <w:r w:rsidRPr="00CA701C">
              <w:rPr>
                <w:rFonts w:asciiTheme="minorEastAsia" w:eastAsiaTheme="minorEastAsia" w:hAnsiTheme="minorEastAsia"/>
                <w:sz w:val="19"/>
              </w:rPr>
              <w:t>のみ</w:t>
            </w:r>
            <w:proofErr w:type="spellEnd"/>
          </w:p>
        </w:tc>
        <w:tc>
          <w:tcPr>
            <w:tcW w:w="2328" w:type="dxa"/>
            <w:vAlign w:val="center"/>
          </w:tcPr>
          <w:p w14:paraId="64C25343"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指定なし（初期表示）</w:t>
            </w:r>
          </w:p>
        </w:tc>
        <w:tc>
          <w:tcPr>
            <w:tcW w:w="3855" w:type="dxa"/>
            <w:vAlign w:val="center"/>
          </w:tcPr>
          <w:p w14:paraId="0E0127A8"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所轄コード 91 に属する社員</w:t>
            </w:r>
          </w:p>
        </w:tc>
      </w:tr>
      <w:tr w:rsidR="00867443" w:rsidRPr="00CA701C" w14:paraId="57986709" w14:textId="77777777" w:rsidTr="001B79AE">
        <w:trPr>
          <w:trHeight w:val="562"/>
        </w:trPr>
        <w:tc>
          <w:tcPr>
            <w:tcW w:w="3227" w:type="dxa"/>
            <w:vAlign w:val="center"/>
          </w:tcPr>
          <w:p w14:paraId="07BE7872" w14:textId="77777777" w:rsidR="00867443" w:rsidRPr="00CA701C" w:rsidRDefault="00A31556">
            <w:pPr>
              <w:spacing w:before="20" w:after="0"/>
              <w:rPr>
                <w:rFonts w:asciiTheme="minorEastAsia" w:eastAsiaTheme="minorEastAsia" w:hAnsiTheme="minorEastAsia"/>
              </w:rPr>
            </w:pPr>
            <w:proofErr w:type="spellStart"/>
            <w:r w:rsidRPr="00CA701C">
              <w:rPr>
                <w:rFonts w:asciiTheme="minorEastAsia" w:eastAsiaTheme="minorEastAsia" w:hAnsiTheme="minorEastAsia"/>
                <w:sz w:val="19"/>
              </w:rPr>
              <w:t>所轄コード</w:t>
            </w:r>
            <w:proofErr w:type="spellEnd"/>
            <w:r w:rsidRPr="00CA701C">
              <w:rPr>
                <w:rFonts w:asciiTheme="minorEastAsia" w:eastAsiaTheme="minorEastAsia" w:hAnsiTheme="minorEastAsia"/>
                <w:sz w:val="19"/>
              </w:rPr>
              <w:t xml:space="preserve"> 91 </w:t>
            </w:r>
            <w:proofErr w:type="spellStart"/>
            <w:r w:rsidRPr="00CA701C">
              <w:rPr>
                <w:rFonts w:asciiTheme="minorEastAsia" w:eastAsiaTheme="minorEastAsia" w:hAnsiTheme="minorEastAsia"/>
                <w:sz w:val="19"/>
              </w:rPr>
              <w:t>のみ</w:t>
            </w:r>
            <w:proofErr w:type="spellEnd"/>
          </w:p>
        </w:tc>
        <w:tc>
          <w:tcPr>
            <w:tcW w:w="2328" w:type="dxa"/>
            <w:vAlign w:val="center"/>
          </w:tcPr>
          <w:p w14:paraId="311F708D" w14:textId="77777777" w:rsidR="00867443" w:rsidRPr="00CA701C" w:rsidRDefault="00A31556">
            <w:pPr>
              <w:spacing w:before="20" w:after="0"/>
              <w:rPr>
                <w:rFonts w:asciiTheme="minorEastAsia" w:eastAsiaTheme="minorEastAsia" w:hAnsiTheme="minorEastAsia"/>
              </w:rPr>
            </w:pPr>
            <w:proofErr w:type="spellStart"/>
            <w:r w:rsidRPr="00CA701C">
              <w:rPr>
                <w:rFonts w:asciiTheme="minorEastAsia" w:eastAsiaTheme="minorEastAsia" w:hAnsiTheme="minorEastAsia"/>
                <w:sz w:val="19"/>
              </w:rPr>
              <w:t>所轄コード</w:t>
            </w:r>
            <w:proofErr w:type="spellEnd"/>
            <w:r w:rsidRPr="00CA701C">
              <w:rPr>
                <w:rFonts w:asciiTheme="minorEastAsia" w:eastAsiaTheme="minorEastAsia" w:hAnsiTheme="minorEastAsia"/>
                <w:sz w:val="19"/>
              </w:rPr>
              <w:t xml:space="preserve"> 91</w:t>
            </w:r>
          </w:p>
        </w:tc>
        <w:tc>
          <w:tcPr>
            <w:tcW w:w="3855" w:type="dxa"/>
            <w:vAlign w:val="center"/>
          </w:tcPr>
          <w:p w14:paraId="1E2DA179"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所轄コード 91 に属する社員</w:t>
            </w:r>
          </w:p>
        </w:tc>
      </w:tr>
      <w:tr w:rsidR="00867443" w:rsidRPr="00CA701C" w14:paraId="4E35A909" w14:textId="77777777" w:rsidTr="001B79AE">
        <w:trPr>
          <w:trHeight w:val="562"/>
        </w:trPr>
        <w:tc>
          <w:tcPr>
            <w:tcW w:w="3227" w:type="dxa"/>
            <w:vAlign w:val="center"/>
          </w:tcPr>
          <w:p w14:paraId="0CB5BA6F"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所轄コード 91 ＋ 所属コード 93</w:t>
            </w:r>
          </w:p>
        </w:tc>
        <w:tc>
          <w:tcPr>
            <w:tcW w:w="2328" w:type="dxa"/>
            <w:vAlign w:val="center"/>
          </w:tcPr>
          <w:p w14:paraId="32BDF8F6"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指定なし（初期表示）</w:t>
            </w:r>
          </w:p>
        </w:tc>
        <w:tc>
          <w:tcPr>
            <w:tcW w:w="3855" w:type="dxa"/>
            <w:vAlign w:val="center"/>
          </w:tcPr>
          <w:p w14:paraId="3D04B788"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 91 かつ 所属 93 の社員</w:t>
            </w:r>
          </w:p>
          <w:p w14:paraId="79019ECA"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（該当者がいない場合は 0 件）</w:t>
            </w:r>
          </w:p>
        </w:tc>
      </w:tr>
      <w:tr w:rsidR="00867443" w:rsidRPr="00CA701C" w14:paraId="4E0DEB6C" w14:textId="77777777" w:rsidTr="001B79AE">
        <w:trPr>
          <w:trHeight w:val="562"/>
        </w:trPr>
        <w:tc>
          <w:tcPr>
            <w:tcW w:w="3227" w:type="dxa"/>
            <w:vAlign w:val="center"/>
          </w:tcPr>
          <w:p w14:paraId="7BA2AFA2"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所轄コード 91 ＋ 所属コード 93</w:t>
            </w:r>
          </w:p>
        </w:tc>
        <w:tc>
          <w:tcPr>
            <w:tcW w:w="2328" w:type="dxa"/>
            <w:vAlign w:val="center"/>
          </w:tcPr>
          <w:p w14:paraId="2B38D33D" w14:textId="77777777" w:rsidR="00867443" w:rsidRPr="00CA701C" w:rsidRDefault="00A31556">
            <w:pPr>
              <w:spacing w:before="20" w:after="0"/>
              <w:rPr>
                <w:rFonts w:asciiTheme="minorEastAsia" w:eastAsiaTheme="minorEastAsia" w:hAnsiTheme="minorEastAsia"/>
              </w:rPr>
            </w:pPr>
            <w:proofErr w:type="spellStart"/>
            <w:r w:rsidRPr="00CA701C">
              <w:rPr>
                <w:rFonts w:asciiTheme="minorEastAsia" w:eastAsiaTheme="minorEastAsia" w:hAnsiTheme="minorEastAsia"/>
                <w:sz w:val="19"/>
              </w:rPr>
              <w:t>所轄コード</w:t>
            </w:r>
            <w:proofErr w:type="spellEnd"/>
            <w:r w:rsidRPr="00CA701C">
              <w:rPr>
                <w:rFonts w:asciiTheme="minorEastAsia" w:eastAsiaTheme="minorEastAsia" w:hAnsiTheme="minorEastAsia"/>
                <w:sz w:val="19"/>
              </w:rPr>
              <w:t xml:space="preserve"> 91</w:t>
            </w:r>
          </w:p>
        </w:tc>
        <w:tc>
          <w:tcPr>
            <w:tcW w:w="3855" w:type="dxa"/>
            <w:vAlign w:val="center"/>
          </w:tcPr>
          <w:p w14:paraId="3E0C8887"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所轄 91 かつ 所属 93 の社員</w:t>
            </w:r>
          </w:p>
          <w:p w14:paraId="01DE73D2" w14:textId="77777777" w:rsidR="00867443" w:rsidRPr="00CA701C" w:rsidRDefault="00A31556">
            <w:pPr>
              <w:spacing w:before="20" w:after="0"/>
              <w:rPr>
                <w:rFonts w:asciiTheme="minorEastAsia" w:eastAsiaTheme="minorEastAsia" w:hAnsiTheme="minorEastAsia"/>
                <w:lang w:eastAsia="ja-JP"/>
              </w:rPr>
            </w:pPr>
            <w:r w:rsidRPr="00CA701C">
              <w:rPr>
                <w:rFonts w:asciiTheme="minorEastAsia" w:eastAsiaTheme="minorEastAsia" w:hAnsiTheme="minorEastAsia"/>
                <w:sz w:val="19"/>
                <w:lang w:eastAsia="ja-JP"/>
              </w:rPr>
              <w:t>（該当者がいない場合は 0 件）</w:t>
            </w:r>
          </w:p>
        </w:tc>
      </w:tr>
    </w:tbl>
    <w:p w14:paraId="070D678E" w14:textId="77777777" w:rsidR="00867443" w:rsidRPr="00CA701C" w:rsidRDefault="00A31556">
      <w:pPr>
        <w:keepNext/>
        <w:pBdr>
          <w:bottom w:val="single" w:sz="8" w:space="2" w:color="BDD7EE"/>
        </w:pBdr>
        <w:spacing w:before="220"/>
        <w:rPr>
          <w:rFonts w:asciiTheme="minorEastAsia" w:eastAsiaTheme="minorEastAsia" w:hAnsiTheme="minorEastAsia"/>
          <w:lang w:eastAsia="ja-JP"/>
        </w:rPr>
      </w:pPr>
      <w:r w:rsidRPr="00CA701C">
        <w:rPr>
          <w:rFonts w:asciiTheme="minorEastAsia" w:eastAsiaTheme="minorEastAsia" w:hAnsiTheme="minorEastAsia"/>
          <w:b/>
          <w:color w:val="1F4E79"/>
          <w:sz w:val="24"/>
          <w:lang w:eastAsia="ja-JP"/>
        </w:rPr>
        <w:t>4. 管理者自身の所属とスコープ設定は連動しません</w:t>
      </w:r>
    </w:p>
    <w:p w14:paraId="284A6A7C" w14:textId="77777777" w:rsidR="00867443" w:rsidRPr="00CA701C" w:rsidRDefault="00A31556">
      <w:pPr>
        <w:rPr>
          <w:rFonts w:asciiTheme="minorEastAsia" w:eastAsiaTheme="minorEastAsia" w:hAnsiTheme="minorEastAsia"/>
          <w:lang w:eastAsia="ja-JP"/>
        </w:rPr>
      </w:pPr>
      <w:r w:rsidRPr="00CA701C">
        <w:rPr>
          <w:rFonts w:asciiTheme="minorEastAsia" w:eastAsiaTheme="minorEastAsia" w:hAnsiTheme="minorEastAsia"/>
          <w:lang w:eastAsia="ja-JP"/>
        </w:rPr>
        <w:t>管理者本人が所属コード 93 に属している場合でも、表示範囲は本人の所属ではなく、その管理者に設定されたスコープ条件のみで決まります。本人の所属によって参照範囲が自動的に追加されることはありません。</w:t>
      </w:r>
    </w:p>
    <w:p w14:paraId="49E3DDDB" w14:textId="77777777" w:rsidR="00867443" w:rsidRPr="00CA701C" w:rsidRDefault="00A31556">
      <w:pPr>
        <w:keepNext/>
        <w:pBdr>
          <w:bottom w:val="single" w:sz="8" w:space="2" w:color="BDD7EE"/>
        </w:pBdr>
        <w:spacing w:before="220"/>
        <w:rPr>
          <w:rFonts w:asciiTheme="minorEastAsia" w:eastAsiaTheme="minorEastAsia" w:hAnsiTheme="minorEastAsia"/>
        </w:rPr>
      </w:pPr>
      <w:proofErr w:type="spellStart"/>
      <w:r w:rsidRPr="00CA701C">
        <w:rPr>
          <w:rFonts w:asciiTheme="minorEastAsia" w:eastAsiaTheme="minorEastAsia" w:hAnsiTheme="minorEastAsia"/>
          <w:b/>
          <w:color w:val="1F4E79"/>
          <w:sz w:val="24"/>
        </w:rPr>
        <w:t>運用上の推奨</w:t>
      </w:r>
      <w:proofErr w:type="spellEnd"/>
    </w:p>
    <w:p w14:paraId="45C2E6FC" w14:textId="77777777" w:rsidR="00867443" w:rsidRPr="00CA701C" w:rsidRDefault="00A31556">
      <w:pPr>
        <w:pStyle w:val="a0"/>
        <w:spacing w:after="60"/>
        <w:ind w:left="425" w:hanging="227"/>
        <w:rPr>
          <w:rFonts w:asciiTheme="minorEastAsia" w:eastAsiaTheme="minorEastAsia" w:hAnsiTheme="minorEastAsia"/>
          <w:lang w:eastAsia="ja-JP"/>
        </w:rPr>
      </w:pPr>
      <w:r w:rsidRPr="00CA701C">
        <w:rPr>
          <w:rFonts w:asciiTheme="minorEastAsia" w:eastAsiaTheme="minorEastAsia" w:hAnsiTheme="minorEastAsia"/>
          <w:lang w:eastAsia="ja-JP"/>
        </w:rPr>
        <w:t>広い範囲の社員を参照させたい場合は、制限を 1 階層（例：所轄のみ）に絞って設定してください。複数階層を設定すると、意図より狭い範囲に絞り込まれます。</w:t>
      </w:r>
    </w:p>
    <w:p w14:paraId="612435E0" w14:textId="77777777" w:rsidR="00867443" w:rsidRPr="00CA701C" w:rsidRDefault="00A31556">
      <w:pPr>
        <w:pStyle w:val="a0"/>
        <w:spacing w:after="60"/>
        <w:ind w:left="425" w:hanging="227"/>
        <w:rPr>
          <w:rFonts w:asciiTheme="minorEastAsia" w:eastAsiaTheme="minorEastAsia" w:hAnsiTheme="minorEastAsia"/>
          <w:lang w:eastAsia="ja-JP"/>
        </w:rPr>
      </w:pPr>
      <w:r w:rsidRPr="00CA701C">
        <w:rPr>
          <w:rFonts w:asciiTheme="minorEastAsia" w:eastAsiaTheme="minorEastAsia" w:hAnsiTheme="minorEastAsia"/>
          <w:lang w:eastAsia="ja-JP"/>
        </w:rPr>
        <w:t>スコープを変更した際は、変更後の条件に該当する社員が実際に存在するかを併せてご確認ください。</w:t>
      </w:r>
    </w:p>
    <w:p w14:paraId="4533B488" w14:textId="77777777" w:rsidR="00867443" w:rsidRPr="00CA701C" w:rsidRDefault="00A31556">
      <w:pPr>
        <w:pStyle w:val="a0"/>
        <w:spacing w:after="60"/>
        <w:ind w:left="425" w:hanging="227"/>
        <w:rPr>
          <w:rFonts w:asciiTheme="minorEastAsia" w:eastAsiaTheme="minorEastAsia" w:hAnsiTheme="minorEastAsia"/>
          <w:lang w:eastAsia="ja-JP"/>
        </w:rPr>
      </w:pPr>
      <w:r w:rsidRPr="00CA701C">
        <w:rPr>
          <w:rFonts w:asciiTheme="minorEastAsia" w:eastAsiaTheme="minorEastAsia" w:hAnsiTheme="minorEastAsia"/>
          <w:lang w:eastAsia="ja-JP"/>
        </w:rPr>
        <w:t>社員が表示されない場合は、まず管理者に設定されているスコープの組み合わせと、その条件に該当する社員の有無をご確認ください。</w:t>
      </w:r>
    </w:p>
    <w:sectPr w:rsidR="00867443" w:rsidRPr="00CA701C" w:rsidSect="007C4DDB">
      <w:pgSz w:w="11906" w:h="16838"/>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1C7BB" w14:textId="77777777" w:rsidR="004B038A" w:rsidRDefault="004B038A" w:rsidP="00972764">
      <w:pPr>
        <w:spacing w:after="0" w:line="240" w:lineRule="auto"/>
      </w:pPr>
      <w:r>
        <w:separator/>
      </w:r>
    </w:p>
  </w:endnote>
  <w:endnote w:type="continuationSeparator" w:id="0">
    <w:p w14:paraId="23F4FAA2" w14:textId="77777777" w:rsidR="004B038A" w:rsidRDefault="004B038A" w:rsidP="00972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5805" w14:textId="77777777" w:rsidR="004B038A" w:rsidRDefault="004B038A" w:rsidP="00972764">
      <w:pPr>
        <w:spacing w:after="0" w:line="240" w:lineRule="auto"/>
      </w:pPr>
      <w:r>
        <w:separator/>
      </w:r>
    </w:p>
  </w:footnote>
  <w:footnote w:type="continuationSeparator" w:id="0">
    <w:p w14:paraId="796CFCB3" w14:textId="77777777" w:rsidR="004B038A" w:rsidRDefault="004B038A" w:rsidP="009727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46866299">
    <w:abstractNumId w:val="6"/>
  </w:num>
  <w:num w:numId="2" w16cid:durableId="167061358">
    <w:abstractNumId w:val="3"/>
  </w:num>
  <w:num w:numId="3" w16cid:durableId="1741711075">
    <w:abstractNumId w:val="2"/>
  </w:num>
  <w:num w:numId="4" w16cid:durableId="1828012601">
    <w:abstractNumId w:val="8"/>
  </w:num>
  <w:num w:numId="5" w16cid:durableId="2099013195">
    <w:abstractNumId w:val="0"/>
  </w:num>
  <w:num w:numId="6" w16cid:durableId="2118787326">
    <w:abstractNumId w:val="7"/>
  </w:num>
  <w:num w:numId="7" w16cid:durableId="700784968">
    <w:abstractNumId w:val="1"/>
  </w:num>
  <w:num w:numId="8" w16cid:durableId="837959388">
    <w:abstractNumId w:val="4"/>
  </w:num>
  <w:num w:numId="9" w16cid:durableId="8876856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C8"/>
    <w:rsid w:val="00034616"/>
    <w:rsid w:val="000475CD"/>
    <w:rsid w:val="0006063C"/>
    <w:rsid w:val="00082597"/>
    <w:rsid w:val="000E2E10"/>
    <w:rsid w:val="000F657E"/>
    <w:rsid w:val="0015074B"/>
    <w:rsid w:val="00153ECC"/>
    <w:rsid w:val="001820F3"/>
    <w:rsid w:val="001B79AE"/>
    <w:rsid w:val="002008D5"/>
    <w:rsid w:val="00206EE4"/>
    <w:rsid w:val="0021520A"/>
    <w:rsid w:val="0029639D"/>
    <w:rsid w:val="002A39AA"/>
    <w:rsid w:val="002C2DB0"/>
    <w:rsid w:val="00326F90"/>
    <w:rsid w:val="003A3AA8"/>
    <w:rsid w:val="003D3079"/>
    <w:rsid w:val="004B038A"/>
    <w:rsid w:val="004B4AF0"/>
    <w:rsid w:val="00523DB5"/>
    <w:rsid w:val="00534AE4"/>
    <w:rsid w:val="00564A51"/>
    <w:rsid w:val="0059198D"/>
    <w:rsid w:val="005F6DF9"/>
    <w:rsid w:val="00634087"/>
    <w:rsid w:val="006A49E4"/>
    <w:rsid w:val="006A6AAF"/>
    <w:rsid w:val="0070418F"/>
    <w:rsid w:val="00755DFA"/>
    <w:rsid w:val="007C4DDB"/>
    <w:rsid w:val="007D2AC5"/>
    <w:rsid w:val="00824D61"/>
    <w:rsid w:val="008471E6"/>
    <w:rsid w:val="00867237"/>
    <w:rsid w:val="00867443"/>
    <w:rsid w:val="00887025"/>
    <w:rsid w:val="0092497B"/>
    <w:rsid w:val="00941A72"/>
    <w:rsid w:val="00972764"/>
    <w:rsid w:val="009D4400"/>
    <w:rsid w:val="00A014E3"/>
    <w:rsid w:val="00A213C2"/>
    <w:rsid w:val="00A31556"/>
    <w:rsid w:val="00A739A2"/>
    <w:rsid w:val="00AA1D8D"/>
    <w:rsid w:val="00AA7785"/>
    <w:rsid w:val="00B47730"/>
    <w:rsid w:val="00BA3D8E"/>
    <w:rsid w:val="00BB2BBD"/>
    <w:rsid w:val="00BD6C63"/>
    <w:rsid w:val="00BE6E78"/>
    <w:rsid w:val="00C06548"/>
    <w:rsid w:val="00C154F9"/>
    <w:rsid w:val="00CA701C"/>
    <w:rsid w:val="00CB0664"/>
    <w:rsid w:val="00E859E8"/>
    <w:rsid w:val="00EA66C8"/>
    <w:rsid w:val="00EE2BB1"/>
    <w:rsid w:val="00F1767C"/>
    <w:rsid w:val="00F57443"/>
    <w:rsid w:val="00FB596F"/>
    <w:rsid w:val="00FC693F"/>
    <w:rsid w:val="00FF7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30"/>
  <w15:docId w15:val="{89A7EB85-ACF0-4DAB-B7C5-7ED06E4CF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4" w:lineRule="auto"/>
    </w:pPr>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4"/>
      </w:numPr>
      <w:contextualSpacing/>
    </w:pPr>
  </w:style>
  <w:style w:type="paragraph" w:styleId="20">
    <w:name w:val="List Bullet 2"/>
    <w:basedOn w:val="a1"/>
    <w:uiPriority w:val="99"/>
    <w:unhideWhenUsed/>
    <w:rsid w:val="00326F90"/>
    <w:pPr>
      <w:numPr>
        <w:numId w:val="1"/>
      </w:numPr>
      <w:contextualSpacing/>
    </w:pPr>
  </w:style>
  <w:style w:type="paragraph" w:styleId="30">
    <w:name w:val="List Bullet 3"/>
    <w:basedOn w:val="a1"/>
    <w:uiPriority w:val="99"/>
    <w:unhideWhenUsed/>
    <w:rsid w:val="00326F90"/>
    <w:pPr>
      <w:numPr>
        <w:numId w:val="9"/>
      </w:numPr>
      <w:contextualSpacing/>
    </w:pPr>
  </w:style>
  <w:style w:type="paragraph" w:styleId="a">
    <w:name w:val="List Number"/>
    <w:basedOn w:val="a1"/>
    <w:uiPriority w:val="99"/>
    <w:unhideWhenUsed/>
    <w:rsid w:val="00326F90"/>
    <w:pPr>
      <w:numPr>
        <w:numId w:val="6"/>
      </w:numPr>
      <w:contextualSpacing/>
    </w:pPr>
  </w:style>
  <w:style w:type="paragraph" w:styleId="2">
    <w:name w:val="List Number 2"/>
    <w:basedOn w:val="a1"/>
    <w:uiPriority w:val="99"/>
    <w:unhideWhenUsed/>
    <w:rsid w:val="0029639D"/>
    <w:pPr>
      <w:numPr>
        <w:numId w:val="2"/>
      </w:numPr>
      <w:contextualSpacing/>
    </w:pPr>
  </w:style>
  <w:style w:type="paragraph" w:styleId="3">
    <w:name w:val="List Number 3"/>
    <w:basedOn w:val="a1"/>
    <w:uiPriority w:val="99"/>
    <w:unhideWhenUsed/>
    <w:rsid w:val="0029639D"/>
    <w:pPr>
      <w:numPr>
        <w:numId w:val="3"/>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1820F3"/>
    <w:rPr>
      <w:sz w:val="18"/>
      <w:szCs w:val="18"/>
    </w:rPr>
  </w:style>
  <w:style w:type="paragraph" w:styleId="aff0">
    <w:name w:val="annotation text"/>
    <w:basedOn w:val="a1"/>
    <w:link w:val="aff1"/>
    <w:uiPriority w:val="99"/>
    <w:unhideWhenUsed/>
    <w:rsid w:val="001820F3"/>
  </w:style>
  <w:style w:type="character" w:customStyle="1" w:styleId="aff1">
    <w:name w:val="コメント文字列 (文字)"/>
    <w:basedOn w:val="a2"/>
    <w:link w:val="aff0"/>
    <w:uiPriority w:val="99"/>
    <w:rsid w:val="001820F3"/>
    <w:rPr>
      <w:rFonts w:ascii="游ゴシック" w:eastAsia="游ゴシック" w:hAnsi="游ゴシック"/>
      <w:sz w:val="21"/>
    </w:rPr>
  </w:style>
  <w:style w:type="paragraph" w:styleId="aff2">
    <w:name w:val="annotation subject"/>
    <w:basedOn w:val="aff0"/>
    <w:next w:val="aff0"/>
    <w:link w:val="aff3"/>
    <w:uiPriority w:val="99"/>
    <w:semiHidden/>
    <w:unhideWhenUsed/>
    <w:rsid w:val="001820F3"/>
    <w:rPr>
      <w:b/>
      <w:bCs/>
    </w:rPr>
  </w:style>
  <w:style w:type="character" w:customStyle="1" w:styleId="aff3">
    <w:name w:val="コメント内容 (文字)"/>
    <w:basedOn w:val="aff1"/>
    <w:link w:val="aff2"/>
    <w:uiPriority w:val="99"/>
    <w:semiHidden/>
    <w:rsid w:val="001820F3"/>
    <w:rPr>
      <w:rFonts w:ascii="游ゴシック" w:eastAsia="游ゴシック" w:hAnsi="游ゴシック"/>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19B85921B449548A04FFA0D5497FC61" ma:contentTypeVersion="16" ma:contentTypeDescription="新しいドキュメントを作成します。" ma:contentTypeScope="" ma:versionID="26a0f54241e91809e4b0bb59ac0385eb">
  <xsd:schema xmlns:xsd="http://www.w3.org/2001/XMLSchema" xmlns:xs="http://www.w3.org/2001/XMLSchema" xmlns:p="http://schemas.microsoft.com/office/2006/metadata/properties" xmlns:ns2="74dddb4d-c7db-40c3-9e0d-45a2af427bc5" xmlns:ns3="9156e029-1aea-48cd-8844-9105967afa41" targetNamespace="http://schemas.microsoft.com/office/2006/metadata/properties" ma:root="true" ma:fieldsID="504968e9c425f2369f5668e393c71165" ns2:_="" ns3:_="">
    <xsd:import namespace="74dddb4d-c7db-40c3-9e0d-45a2af427bc5"/>
    <xsd:import namespace="9156e029-1aea-48cd-8844-9105967afa4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dddb4d-c7db-40c3-9e0d-45a2af427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dc775a5-3294-4ecf-a7d7-73494c87fe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56e029-1aea-48cd-8844-9105967afa4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c73692-7f5a-45e6-bef5-12b39d930f1c}" ma:internalName="TaxCatchAll" ma:showField="CatchAllData" ma:web="9156e029-1aea-48cd-8844-9105967afa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dddb4d-c7db-40c3-9e0d-45a2af427bc5">
      <Terms xmlns="http://schemas.microsoft.com/office/infopath/2007/PartnerControls"/>
    </lcf76f155ced4ddcb4097134ff3c332f>
    <TaxCatchAll xmlns="9156e029-1aea-48cd-8844-9105967afa4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CA8CF-E3AF-4902-8166-808F8BBE2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dddb4d-c7db-40c3-9e0d-45a2af427bc5"/>
    <ds:schemaRef ds:uri="9156e029-1aea-48cd-8844-9105967af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86435-5AEF-49A7-A9C1-A1D269E27C34}">
  <ds:schemaRefs>
    <ds:schemaRef ds:uri="http://schemas.microsoft.com/office/2006/metadata/properties"/>
    <ds:schemaRef ds:uri="http://schemas.microsoft.com/office/infopath/2007/PartnerControls"/>
    <ds:schemaRef ds:uri="74dddb4d-c7db-40c3-9e0d-45a2af427bc5"/>
    <ds:schemaRef ds:uri="9156e029-1aea-48cd-8844-9105967afa41"/>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66BEA6C-7B04-48D0-8641-007BB662F2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0217001 伊藤 有右</cp:lastModifiedBy>
  <cp:revision>34</cp:revision>
  <dcterms:created xsi:type="dcterms:W3CDTF">2013-12-23T23:15:00Z</dcterms:created>
  <dcterms:modified xsi:type="dcterms:W3CDTF">2026-09-30T00:48:00Z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0x010100E19B85921B449548A04FFA0D5497FC61</vt:lpwstr>
  </property>
  <property fmtid="{D5CDD505-2E9C-101B-9397-08002B2CF9AE}" pid="3" name="docLang">
    <vt:lpwstr>ja</vt:lpwstr>
  </property>
  <property fmtid="{D5CDD505-2E9C-101B-9397-08002B2CF9AE}" pid="4" name="MediaServiceImageTags">
    <vt:lpwstr/>
  </property>
</Properties>
</file>